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779D" w14:textId="77777777" w:rsidR="006A6A76" w:rsidRPr="00FA3909" w:rsidRDefault="00B46419" w:rsidP="006A6A76">
      <w:pPr>
        <w:pStyle w:val="Overskrift1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7A77BB" wp14:editId="457A77BC">
            <wp:simplePos x="0" y="0"/>
            <wp:positionH relativeFrom="column">
              <wp:posOffset>5520055</wp:posOffset>
            </wp:positionH>
            <wp:positionV relativeFrom="paragraph">
              <wp:posOffset>-731546</wp:posOffset>
            </wp:positionV>
            <wp:extent cx="1005408" cy="921716"/>
            <wp:effectExtent l="19050" t="0" r="4242" b="0"/>
            <wp:wrapNone/>
            <wp:docPr id="2" name="Bilde 0" descr="Bs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s logo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08" cy="921716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6A6A76" w:rsidRPr="00FA3909">
        <w:rPr>
          <w:rStyle w:val="Sterk"/>
          <w:rFonts w:asciiTheme="minorHAnsi" w:hAnsiTheme="minorHAnsi"/>
          <w:b/>
          <w:sz w:val="28"/>
          <w:szCs w:val="28"/>
        </w:rPr>
        <w:t xml:space="preserve">Søknad om båtplass ved </w:t>
      </w:r>
      <w:proofErr w:type="spellStart"/>
      <w:r w:rsidR="006A6A76" w:rsidRPr="00FA3909">
        <w:rPr>
          <w:rStyle w:val="Sterk"/>
          <w:rFonts w:asciiTheme="minorHAnsi" w:hAnsiTheme="minorHAnsi"/>
          <w:b/>
          <w:sz w:val="28"/>
          <w:szCs w:val="28"/>
        </w:rPr>
        <w:t>Seivall</w:t>
      </w:r>
      <w:proofErr w:type="spellEnd"/>
      <w:r w:rsidR="006A6A76" w:rsidRPr="00FA3909">
        <w:rPr>
          <w:rStyle w:val="Sterk"/>
          <w:rFonts w:asciiTheme="minorHAnsi" w:hAnsiTheme="minorHAnsi"/>
          <w:b/>
          <w:sz w:val="28"/>
          <w:szCs w:val="28"/>
        </w:rPr>
        <w:t xml:space="preserve"> brygge.</w:t>
      </w:r>
      <w:r>
        <w:rPr>
          <w:rStyle w:val="Sterk"/>
          <w:rFonts w:asciiTheme="minorHAnsi" w:hAnsiTheme="minorHAnsi"/>
          <w:b/>
          <w:sz w:val="28"/>
          <w:szCs w:val="28"/>
        </w:rPr>
        <w:t xml:space="preserve"> </w:t>
      </w:r>
    </w:p>
    <w:p w14:paraId="457A779E" w14:textId="77777777" w:rsidR="006A6A76" w:rsidRDefault="006A6A76" w:rsidP="006A6A7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57A779F" w14:textId="5CC1CDF0" w:rsidR="006A6A76" w:rsidRDefault="006A6A76" w:rsidP="006A6A7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Utleier: </w:t>
      </w:r>
      <w:r w:rsidR="000737A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Brevik Seil</w:t>
      </w:r>
      <w:r w:rsidR="000737AF">
        <w:rPr>
          <w:rFonts w:asciiTheme="minorHAnsi" w:hAnsiTheme="minorHAnsi"/>
          <w:sz w:val="22"/>
          <w:szCs w:val="22"/>
        </w:rPr>
        <w:t>forening org. nr. 991 146 970</w:t>
      </w:r>
    </w:p>
    <w:p w14:paraId="457A77A2" w14:textId="77777777" w:rsidR="00FA3909" w:rsidRPr="001609E9" w:rsidRDefault="00FA3909" w:rsidP="00FA3909">
      <w:pPr>
        <w:pStyle w:val="Overskrift3"/>
        <w:rPr>
          <w:rFonts w:asciiTheme="minorHAnsi" w:hAnsiTheme="minorHAnsi"/>
          <w:color w:val="auto"/>
          <w:sz w:val="24"/>
          <w:szCs w:val="24"/>
        </w:rPr>
      </w:pPr>
      <w:r w:rsidRPr="001609E9">
        <w:rPr>
          <w:rFonts w:asciiTheme="minorHAnsi" w:hAnsiTheme="minorHAnsi"/>
          <w:color w:val="auto"/>
          <w:sz w:val="24"/>
          <w:szCs w:val="24"/>
        </w:rPr>
        <w:t>Utleieplasser</w:t>
      </w:r>
    </w:p>
    <w:p w14:paraId="457A77A3" w14:textId="2D692E3F" w:rsidR="00FA3909" w:rsidRPr="001A2FF7" w:rsidRDefault="4A585BBB" w:rsidP="00FA3909">
      <w:r>
        <w:t xml:space="preserve">Utleieplassene kan leies av foreningens medlemmer. Plassene fordeles av styret ut fra foreningens målsetting med bryggen som er å danne grunnlaget for aktiv drift og utvikling av seilsporten og miljøet på </w:t>
      </w:r>
      <w:proofErr w:type="spellStart"/>
      <w:r>
        <w:t>Seivall</w:t>
      </w:r>
      <w:proofErr w:type="spellEnd"/>
      <w:r>
        <w:t xml:space="preserve">. </w:t>
      </w:r>
      <w:r w:rsidR="00547872">
        <w:t>Ved fordeling tas det</w:t>
      </w:r>
      <w:r>
        <w:t xml:space="preserve"> hensyn til ønsket sammensetning av leietagere etter vedtatte kriterier</w:t>
      </w:r>
      <w:r w:rsidR="00547872">
        <w:t>. Ved ti</w:t>
      </w:r>
      <w:bookmarkStart w:id="0" w:name="_GoBack"/>
      <w:bookmarkEnd w:id="0"/>
      <w:r w:rsidR="00547872">
        <w:t>ldeling av båtplass forplikter leietaker seg til å følge bryggevedtektene og det ligger en aktivitetsplikt som også er beskrevet i leiekontrakten</w:t>
      </w:r>
      <w:r>
        <w:t xml:space="preserve">. </w:t>
      </w:r>
      <w:r w:rsidR="00547872">
        <w:t xml:space="preserve">Det </w:t>
      </w:r>
      <w:r>
        <w:t xml:space="preserve">leies </w:t>
      </w:r>
      <w:r w:rsidR="00547872">
        <w:t xml:space="preserve">kun </w:t>
      </w:r>
      <w:r>
        <w:t>ut til seilbåter.</w:t>
      </w:r>
    </w:p>
    <w:p w14:paraId="457A77A5" w14:textId="77777777" w:rsidR="006A6A76" w:rsidRDefault="006A6A76" w:rsidP="006A6A7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57A77A6" w14:textId="0FFD6D2F" w:rsidR="006A6A76" w:rsidRDefault="000737AF" w:rsidP="006A6A7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Opplysninger om l</w:t>
      </w:r>
      <w:r w:rsidR="006A6A76">
        <w:rPr>
          <w:rFonts w:asciiTheme="minorHAnsi" w:hAnsiTheme="minorHAnsi"/>
          <w:sz w:val="22"/>
          <w:szCs w:val="22"/>
        </w:rPr>
        <w:t>eietager (må fylles ut)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0737AF" w:rsidRPr="000737AF" w14:paraId="6D2671C6" w14:textId="60FE44D1" w:rsidTr="000737AF">
        <w:tc>
          <w:tcPr>
            <w:tcW w:w="1843" w:type="dxa"/>
          </w:tcPr>
          <w:p w14:paraId="48653170" w14:textId="73523740" w:rsidR="000737AF" w:rsidRPr="000737AF" w:rsidRDefault="000737AF" w:rsidP="000737AF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737AF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088" w:type="dxa"/>
          </w:tcPr>
          <w:p w14:paraId="15A300E3" w14:textId="77777777" w:rsidR="000737AF" w:rsidRPr="000737AF" w:rsidRDefault="000737AF" w:rsidP="00A3596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7AF" w:rsidRPr="000737AF" w14:paraId="2E523197" w14:textId="2965BAB7" w:rsidTr="000737AF">
        <w:tc>
          <w:tcPr>
            <w:tcW w:w="1843" w:type="dxa"/>
          </w:tcPr>
          <w:p w14:paraId="76E79BD5" w14:textId="77777777" w:rsidR="000737AF" w:rsidRPr="000737AF" w:rsidRDefault="000737AF" w:rsidP="000737AF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737AF">
              <w:rPr>
                <w:rFonts w:asciiTheme="minorHAnsi" w:hAnsiTheme="minorHAnsi"/>
                <w:sz w:val="22"/>
                <w:szCs w:val="22"/>
              </w:rPr>
              <w:t>Adresse:</w:t>
            </w:r>
          </w:p>
        </w:tc>
        <w:tc>
          <w:tcPr>
            <w:tcW w:w="7088" w:type="dxa"/>
          </w:tcPr>
          <w:p w14:paraId="3EB8C570" w14:textId="77777777" w:rsidR="000737AF" w:rsidRPr="000737AF" w:rsidRDefault="000737AF" w:rsidP="00A3596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7AF" w:rsidRPr="000737AF" w14:paraId="56D0C9DA" w14:textId="517B340D" w:rsidTr="000737AF">
        <w:tc>
          <w:tcPr>
            <w:tcW w:w="1843" w:type="dxa"/>
          </w:tcPr>
          <w:p w14:paraId="22454766" w14:textId="716D0182" w:rsidR="000737AF" w:rsidRPr="000737AF" w:rsidRDefault="000737AF" w:rsidP="000737AF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737AF">
              <w:rPr>
                <w:rFonts w:asciiTheme="minorHAnsi" w:hAnsiTheme="minorHAnsi"/>
                <w:sz w:val="22"/>
                <w:szCs w:val="22"/>
              </w:rPr>
              <w:t>Postnr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737AF">
              <w:rPr>
                <w:rFonts w:asciiTheme="minorHAnsi" w:hAnsiTheme="minorHAnsi"/>
                <w:sz w:val="22"/>
                <w:szCs w:val="22"/>
              </w:rPr>
              <w:t>/sted:</w:t>
            </w:r>
          </w:p>
        </w:tc>
        <w:tc>
          <w:tcPr>
            <w:tcW w:w="7088" w:type="dxa"/>
          </w:tcPr>
          <w:p w14:paraId="7E88B2CE" w14:textId="77777777" w:rsidR="000737AF" w:rsidRPr="000737AF" w:rsidRDefault="000737AF" w:rsidP="00A3596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7AF" w:rsidRPr="000737AF" w14:paraId="040F7145" w14:textId="5D40921A" w:rsidTr="000737AF">
        <w:tc>
          <w:tcPr>
            <w:tcW w:w="1843" w:type="dxa"/>
          </w:tcPr>
          <w:p w14:paraId="22DC9A12" w14:textId="51638E2D" w:rsidR="000737AF" w:rsidRPr="000737AF" w:rsidRDefault="000737AF" w:rsidP="000737AF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7088" w:type="dxa"/>
          </w:tcPr>
          <w:p w14:paraId="1131E6A9" w14:textId="77777777" w:rsidR="000737AF" w:rsidRPr="000737AF" w:rsidRDefault="000737AF" w:rsidP="00A3596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7AF" w:rsidRPr="000737AF" w14:paraId="4389012B" w14:textId="426A947F" w:rsidTr="000737AF">
        <w:tc>
          <w:tcPr>
            <w:tcW w:w="1843" w:type="dxa"/>
          </w:tcPr>
          <w:p w14:paraId="5F79178A" w14:textId="128C4D69" w:rsidR="000737AF" w:rsidRPr="000737AF" w:rsidRDefault="000737AF" w:rsidP="000737AF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E-post:</w:t>
            </w:r>
          </w:p>
        </w:tc>
        <w:tc>
          <w:tcPr>
            <w:tcW w:w="7088" w:type="dxa"/>
          </w:tcPr>
          <w:p w14:paraId="0DCFA155" w14:textId="77777777" w:rsidR="000737AF" w:rsidRPr="000737AF" w:rsidRDefault="000737AF" w:rsidP="00A3596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7A77AC" w14:textId="77777777" w:rsidR="006A6A76" w:rsidRDefault="006A6A76" w:rsidP="006A6A7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57A77AD" w14:textId="77777777" w:rsidR="006A6A76" w:rsidRDefault="006A6A76" w:rsidP="006A6A7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Informasjon om båten (må fylles ut)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0737AF" w:rsidRPr="000737AF" w14:paraId="401D5BF2" w14:textId="77777777" w:rsidTr="000737AF">
        <w:tc>
          <w:tcPr>
            <w:tcW w:w="2977" w:type="dxa"/>
          </w:tcPr>
          <w:p w14:paraId="7A31B014" w14:textId="5E079684" w:rsidR="000737AF" w:rsidRPr="000737AF" w:rsidRDefault="000737AF" w:rsidP="000737AF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Båtens navn, modell og type:</w:t>
            </w:r>
          </w:p>
        </w:tc>
        <w:tc>
          <w:tcPr>
            <w:tcW w:w="5954" w:type="dxa"/>
          </w:tcPr>
          <w:p w14:paraId="5F3CF204" w14:textId="77777777" w:rsidR="000737AF" w:rsidRPr="000737AF" w:rsidRDefault="000737AF" w:rsidP="008245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7AF" w:rsidRPr="000737AF" w14:paraId="3516026B" w14:textId="77777777" w:rsidTr="000737AF">
        <w:tc>
          <w:tcPr>
            <w:tcW w:w="2977" w:type="dxa"/>
          </w:tcPr>
          <w:p w14:paraId="415D1A3F" w14:textId="4C9A7F04" w:rsidR="000737AF" w:rsidRPr="000737AF" w:rsidRDefault="000737AF" w:rsidP="000737AF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Båtens lengde/bredde:</w:t>
            </w:r>
          </w:p>
        </w:tc>
        <w:tc>
          <w:tcPr>
            <w:tcW w:w="5954" w:type="dxa"/>
          </w:tcPr>
          <w:p w14:paraId="2BC4B9BB" w14:textId="77777777" w:rsidR="000737AF" w:rsidRPr="000737AF" w:rsidRDefault="000737AF" w:rsidP="008245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7AF" w:rsidRPr="000737AF" w14:paraId="5EFF91CA" w14:textId="77777777" w:rsidTr="000737AF">
        <w:tc>
          <w:tcPr>
            <w:tcW w:w="2977" w:type="dxa"/>
          </w:tcPr>
          <w:p w14:paraId="2867814A" w14:textId="64262C87" w:rsidR="000737AF" w:rsidRPr="000737AF" w:rsidRDefault="000737AF" w:rsidP="000737AF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Forsikringsselskap:</w:t>
            </w:r>
          </w:p>
        </w:tc>
        <w:tc>
          <w:tcPr>
            <w:tcW w:w="5954" w:type="dxa"/>
          </w:tcPr>
          <w:p w14:paraId="25D7B320" w14:textId="77777777" w:rsidR="000737AF" w:rsidRPr="000737AF" w:rsidRDefault="000737AF" w:rsidP="008245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7AF" w:rsidRPr="000737AF" w14:paraId="13DE09BE" w14:textId="77777777" w:rsidTr="000737AF">
        <w:tc>
          <w:tcPr>
            <w:tcW w:w="2977" w:type="dxa"/>
          </w:tcPr>
          <w:p w14:paraId="0D88D0F2" w14:textId="6867F500" w:rsidR="000737AF" w:rsidRPr="000737AF" w:rsidRDefault="000737AF" w:rsidP="000737AF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Evt. Ekstraopplysninger:</w:t>
            </w:r>
          </w:p>
        </w:tc>
        <w:tc>
          <w:tcPr>
            <w:tcW w:w="5954" w:type="dxa"/>
          </w:tcPr>
          <w:p w14:paraId="54C4903B" w14:textId="77777777" w:rsidR="000737AF" w:rsidRPr="000737AF" w:rsidRDefault="000737AF" w:rsidP="008245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2024D3" w14:textId="77777777" w:rsidR="000737AF" w:rsidRDefault="000737AF" w:rsidP="006A6A7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57A77B3" w14:textId="77777777" w:rsidR="00FA3909" w:rsidRPr="001A2FF7" w:rsidRDefault="00FA3909" w:rsidP="00FA3909"/>
    <w:p w14:paraId="457A77B8" w14:textId="77777777" w:rsidR="006A6A76" w:rsidRDefault="006A6A76" w:rsidP="006A6A7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Søknad sendes leder@brevik-seilforening.com</w:t>
      </w:r>
    </w:p>
    <w:p w14:paraId="457A77B9" w14:textId="77777777" w:rsidR="006A6A76" w:rsidRDefault="006A6A76" w:rsidP="006A6A7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57A77BA" w14:textId="77777777" w:rsidR="00527079" w:rsidRDefault="00527079"/>
    <w:sectPr w:rsidR="00527079" w:rsidSect="0052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76"/>
    <w:rsid w:val="000737AF"/>
    <w:rsid w:val="000B6C38"/>
    <w:rsid w:val="001A3B17"/>
    <w:rsid w:val="00527079"/>
    <w:rsid w:val="00541A76"/>
    <w:rsid w:val="00547872"/>
    <w:rsid w:val="006A6A76"/>
    <w:rsid w:val="007F3FA3"/>
    <w:rsid w:val="008C0C8A"/>
    <w:rsid w:val="00A17CD2"/>
    <w:rsid w:val="00A245AA"/>
    <w:rsid w:val="00B46419"/>
    <w:rsid w:val="00B86144"/>
    <w:rsid w:val="00F7399A"/>
    <w:rsid w:val="00F87F46"/>
    <w:rsid w:val="00FA3909"/>
    <w:rsid w:val="4A5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7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A6A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390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A6A76"/>
    <w:rPr>
      <w:rFonts w:asciiTheme="majorHAnsi" w:eastAsiaTheme="majorEastAsia" w:hAnsiTheme="majorHAnsi" w:cstheme="majorBidi"/>
      <w:b/>
      <w:bCs/>
      <w:kern w:val="32"/>
      <w:sz w:val="32"/>
      <w:szCs w:val="32"/>
      <w:lang w:eastAsia="nb-NO"/>
    </w:rPr>
  </w:style>
  <w:style w:type="character" w:styleId="Sterk">
    <w:name w:val="Strong"/>
    <w:basedOn w:val="Standardskriftforavsnitt"/>
    <w:qFormat/>
    <w:rsid w:val="006A6A76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90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07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A6A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390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A6A76"/>
    <w:rPr>
      <w:rFonts w:asciiTheme="majorHAnsi" w:eastAsiaTheme="majorEastAsia" w:hAnsiTheme="majorHAnsi" w:cstheme="majorBidi"/>
      <w:b/>
      <w:bCs/>
      <w:kern w:val="32"/>
      <w:sz w:val="32"/>
      <w:szCs w:val="32"/>
      <w:lang w:eastAsia="nb-NO"/>
    </w:rPr>
  </w:style>
  <w:style w:type="character" w:styleId="Sterk">
    <w:name w:val="Strong"/>
    <w:basedOn w:val="Standardskriftforavsnitt"/>
    <w:qFormat/>
    <w:rsid w:val="006A6A76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90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07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Arbeidstilsynet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</dc:creator>
  <cp:lastModifiedBy>Fougner, Jørn</cp:lastModifiedBy>
  <cp:revision>3</cp:revision>
  <dcterms:created xsi:type="dcterms:W3CDTF">2015-06-17T09:26:00Z</dcterms:created>
  <dcterms:modified xsi:type="dcterms:W3CDTF">2015-06-17T09:31:00Z</dcterms:modified>
</cp:coreProperties>
</file>